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D3E4">
      <w:pPr>
        <w:pStyle w:val="2"/>
        <w:shd w:val="clear" w:color="auto" w:fill="FFFFFF"/>
        <w:spacing w:before="0" w:beforeAutospacing="0" w:after="210" w:afterAutospacing="0" w:line="276" w:lineRule="auto"/>
        <w:jc w:val="center"/>
        <w:rPr>
          <w:rFonts w:hint="default" w:ascii="Times New Roman" w:hAnsi="Times New Roman" w:cs="Times New Roman" w:eastAsiaTheme="minorEastAsia"/>
          <w:bCs w:val="0"/>
          <w:color w:val="333333"/>
          <w:spacing w:val="8"/>
        </w:rPr>
      </w:pPr>
      <w:r>
        <w:rPr>
          <w:rFonts w:hint="default" w:ascii="Times New Roman" w:hAnsi="Times New Roman" w:cs="Times New Roman" w:eastAsiaTheme="minorEastAsia"/>
          <w:bCs w:val="0"/>
          <w:color w:val="333333"/>
          <w:spacing w:val="8"/>
        </w:rPr>
        <w:t>202</w:t>
      </w:r>
      <w:r>
        <w:rPr>
          <w:rFonts w:hint="eastAsia" w:ascii="Times New Roman" w:hAnsi="Times New Roman" w:cs="Times New Roman" w:eastAsiaTheme="minorEastAsia"/>
          <w:bCs w:val="0"/>
          <w:color w:val="333333"/>
          <w:spacing w:val="8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Cs w:val="0"/>
          <w:color w:val="333333"/>
          <w:spacing w:val="8"/>
        </w:rPr>
        <w:t>年江苏省自动化学术年会</w:t>
      </w:r>
    </w:p>
    <w:p w14:paraId="21CDA956">
      <w:pPr>
        <w:pStyle w:val="2"/>
        <w:shd w:val="clear" w:color="auto" w:fill="FFFFFF"/>
        <w:spacing w:before="0" w:beforeAutospacing="0" w:after="210" w:afterAutospacing="0" w:line="276" w:lineRule="auto"/>
        <w:jc w:val="center"/>
        <w:rPr>
          <w:rFonts w:hint="default" w:ascii="Times New Roman" w:hAnsi="Times New Roman" w:cs="Times New Roman"/>
          <w:sz w:val="48"/>
          <w:szCs w:val="48"/>
        </w:rPr>
      </w:pPr>
      <w:r>
        <w:rPr>
          <w:rFonts w:hint="default" w:ascii="Times New Roman" w:hAnsi="Times New Roman" w:cs="Times New Roman" w:eastAsiaTheme="minorEastAsia"/>
          <w:bCs w:val="0"/>
          <w:color w:val="333333"/>
          <w:spacing w:val="8"/>
        </w:rPr>
        <w:t>(JACA 202</w:t>
      </w:r>
      <w:r>
        <w:rPr>
          <w:rFonts w:hint="eastAsia" w:ascii="Times New Roman" w:hAnsi="Times New Roman" w:cs="Times New Roman" w:eastAsiaTheme="minorEastAsia"/>
          <w:bCs w:val="0"/>
          <w:color w:val="333333"/>
          <w:spacing w:val="8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Cs w:val="0"/>
          <w:color w:val="333333"/>
          <w:spacing w:val="8"/>
        </w:rPr>
        <w:t>)</w:t>
      </w:r>
    </w:p>
    <w:p w14:paraId="60C3BE75">
      <w:pPr>
        <w:spacing w:line="276" w:lineRule="auto"/>
        <w:jc w:val="center"/>
        <w:rPr>
          <w:rFonts w:hint="default"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 xml:space="preserve">承 办 </w:t>
      </w:r>
      <w:r>
        <w:rPr>
          <w:rFonts w:hint="default" w:ascii="Times New Roman" w:hAnsi="Times New Roman" w:cs="Times New Roman"/>
          <w:b/>
          <w:sz w:val="48"/>
          <w:szCs w:val="48"/>
        </w:rPr>
        <w:t>申 请 书</w:t>
      </w:r>
    </w:p>
    <w:p w14:paraId="3241A224">
      <w:pPr>
        <w:pStyle w:val="3"/>
        <w:widowControl/>
        <w:tabs>
          <w:tab w:val="left" w:pos="1470"/>
        </w:tabs>
        <w:spacing w:line="276" w:lineRule="auto"/>
        <w:ind w:left="5250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2818" w:tblpY="5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45"/>
      </w:tblGrid>
      <w:tr w14:paraId="53FB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9" w:type="dxa"/>
          </w:tcPr>
          <w:p w14:paraId="4EC103A4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5245" w:type="dxa"/>
          </w:tcPr>
          <w:p w14:paraId="2C8B6601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18BE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9" w:type="dxa"/>
          </w:tcPr>
          <w:p w14:paraId="0D35411E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申 请 人</w:t>
            </w:r>
          </w:p>
        </w:tc>
        <w:tc>
          <w:tcPr>
            <w:tcW w:w="5245" w:type="dxa"/>
          </w:tcPr>
          <w:p w14:paraId="363DBB18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7D0C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9" w:type="dxa"/>
          </w:tcPr>
          <w:p w14:paraId="16FA05FB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单位负责人</w:t>
            </w:r>
          </w:p>
        </w:tc>
        <w:tc>
          <w:tcPr>
            <w:tcW w:w="5245" w:type="dxa"/>
          </w:tcPr>
          <w:p w14:paraId="5409AF6C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7F17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9" w:type="dxa"/>
          </w:tcPr>
          <w:p w14:paraId="1D3384B6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5245" w:type="dxa"/>
          </w:tcPr>
          <w:p w14:paraId="6F3C3EE2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2D98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9" w:type="dxa"/>
          </w:tcPr>
          <w:p w14:paraId="60D8447B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5245" w:type="dxa"/>
          </w:tcPr>
          <w:p w14:paraId="689C5C8D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7412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9" w:type="dxa"/>
          </w:tcPr>
          <w:p w14:paraId="0771E8DF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电    话</w:t>
            </w:r>
          </w:p>
        </w:tc>
        <w:tc>
          <w:tcPr>
            <w:tcW w:w="5245" w:type="dxa"/>
          </w:tcPr>
          <w:p w14:paraId="1CE833E4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6357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9" w:type="dxa"/>
          </w:tcPr>
          <w:p w14:paraId="4557B5C1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245" w:type="dxa"/>
          </w:tcPr>
          <w:p w14:paraId="10F9127C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  <w:tr w14:paraId="7C41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9" w:type="dxa"/>
          </w:tcPr>
          <w:p w14:paraId="7E409B0F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5245" w:type="dxa"/>
          </w:tcPr>
          <w:p w14:paraId="0BF432E4">
            <w:pPr>
              <w:spacing w:before="156" w:beforeLines="50" w:after="156" w:afterLines="50" w:line="276" w:lineRule="auto"/>
              <w:ind w:right="-2705" w:rightChars="-1288"/>
              <w:rPr>
                <w:rFonts w:hint="default" w:ascii="Times New Roman" w:hAnsi="Times New Roman" w:cs="Times New Roman" w:eastAsiaTheme="minorEastAsia"/>
                <w:b/>
                <w:kern w:val="0"/>
                <w:sz w:val="30"/>
                <w:szCs w:val="30"/>
              </w:rPr>
            </w:pPr>
          </w:p>
        </w:tc>
      </w:tr>
    </w:tbl>
    <w:p w14:paraId="67DDBB62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737E783A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5A416A8C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51AF11E4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230F727C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74EBC92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4CD7AE2A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51DE00CC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2BEB8C24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FA47F38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7C3953F8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0958F552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FD49461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49FEB9B4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3C1AF84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74B84C6B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F7DFCEA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68BAC4A2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490373D5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216E7FA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748AC1D7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0F67A14A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2613CB0D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855DD25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4B34D9CE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59DF8693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41565FEE">
      <w:pPr>
        <w:spacing w:line="276" w:lineRule="auto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>月</w:t>
      </w:r>
    </w:p>
    <w:p w14:paraId="601CBC52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10060F14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6B09664F">
      <w:pPr>
        <w:spacing w:before="240" w:line="276" w:lineRule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简介</w:t>
      </w:r>
    </w:p>
    <w:p w14:paraId="15AEA5F1">
      <w:pPr>
        <w:spacing w:line="276" w:lineRule="auto"/>
        <w:ind w:firstLine="560" w:firstLineChars="200"/>
        <w:jc w:val="left"/>
        <w:rPr>
          <w:rFonts w:hint="default" w:ascii="Times New Roman" w:hAnsi="Times New Roman" w:eastAsia="仿宋" w:cs="Times New Roman"/>
          <w:b/>
          <w:color w:val="00008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鉴于上述，向江苏省自动化学会提出承办“</w:t>
      </w:r>
      <w:bookmarkStart w:id="0" w:name="_GoBack"/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8"/>
          <w:szCs w:val="28"/>
        </w:rPr>
        <w:t>年江苏省自动化学术年会”的诚挚申请。</w:t>
      </w:r>
    </w:p>
    <w:p w14:paraId="56E097E0">
      <w:pPr>
        <w:spacing w:before="240" w:line="276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一、会议时间、地点</w:t>
      </w:r>
    </w:p>
    <w:p w14:paraId="6E14E61F">
      <w:pPr>
        <w:spacing w:line="276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会议时间：</w:t>
      </w:r>
    </w:p>
    <w:p w14:paraId="52E073F4">
      <w:pPr>
        <w:spacing w:line="276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会议地点：</w:t>
      </w:r>
    </w:p>
    <w:p w14:paraId="377D10DB">
      <w:pPr>
        <w:spacing w:line="276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5196F80B">
      <w:pPr>
        <w:spacing w:line="276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二、会场的设施条件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b/>
          <w:sz w:val="28"/>
          <w:szCs w:val="28"/>
        </w:rPr>
        <w:t>交通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和住宿</w:t>
      </w:r>
      <w:r>
        <w:rPr>
          <w:rFonts w:hint="default" w:ascii="Times New Roman" w:hAnsi="Times New Roman" w:cs="Times New Roman"/>
          <w:b/>
          <w:sz w:val="28"/>
          <w:szCs w:val="28"/>
        </w:rPr>
        <w:t>等情况介绍</w:t>
      </w:r>
    </w:p>
    <w:p w14:paraId="0D2EAAB7">
      <w:pPr>
        <w:spacing w:before="240" w:line="276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三、承办单位和主要组织人员介绍</w:t>
      </w:r>
    </w:p>
    <w:p w14:paraId="1CDCD918">
      <w:pPr>
        <w:spacing w:before="240" w:line="276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四、会议论文出版计划</w:t>
      </w:r>
    </w:p>
    <w:p w14:paraId="461DB027">
      <w:pPr>
        <w:spacing w:before="240" w:line="276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五、会议日程安排初步构想</w:t>
      </w:r>
    </w:p>
    <w:p w14:paraId="77AB0566">
      <w:pPr>
        <w:spacing w:before="240" w:line="276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六、会议筹备工作时间节点安排</w:t>
      </w:r>
    </w:p>
    <w:p w14:paraId="159947D0">
      <w:pPr>
        <w:spacing w:before="240" w:line="276" w:lineRule="auto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七、其他需要说明的情况</w:t>
      </w:r>
    </w:p>
    <w:p w14:paraId="61BCF941">
      <w:pPr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DY4YWYyMDBmNGRlMGRhMDI5ZTdlNWQwMDJmNzMifQ=="/>
  </w:docVars>
  <w:rsids>
    <w:rsidRoot w:val="00010B0D"/>
    <w:rsid w:val="00010B0D"/>
    <w:rsid w:val="000139CF"/>
    <w:rsid w:val="00025CB0"/>
    <w:rsid w:val="00172151"/>
    <w:rsid w:val="00185053"/>
    <w:rsid w:val="0019467A"/>
    <w:rsid w:val="00201267"/>
    <w:rsid w:val="00401DA8"/>
    <w:rsid w:val="00432817"/>
    <w:rsid w:val="005B60D0"/>
    <w:rsid w:val="006645D3"/>
    <w:rsid w:val="00664963"/>
    <w:rsid w:val="006E6B97"/>
    <w:rsid w:val="007C5A3A"/>
    <w:rsid w:val="007E7AC1"/>
    <w:rsid w:val="00AC0F52"/>
    <w:rsid w:val="00B64C73"/>
    <w:rsid w:val="00B77287"/>
    <w:rsid w:val="00C26A98"/>
    <w:rsid w:val="00D04EFE"/>
    <w:rsid w:val="00D8122A"/>
    <w:rsid w:val="00DD5CE0"/>
    <w:rsid w:val="00ED43B5"/>
    <w:rsid w:val="00F915DA"/>
    <w:rsid w:val="00FA1EDD"/>
    <w:rsid w:val="00FA30A6"/>
    <w:rsid w:val="2A9B7DF0"/>
    <w:rsid w:val="36335FA7"/>
    <w:rsid w:val="423C02DC"/>
    <w:rsid w:val="540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54DA-8348-43F1-AF78-1926FBB17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209</Characters>
  <Lines>15</Lines>
  <Paragraphs>4</Paragraphs>
  <TotalTime>457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2022-02-23T06:10:00Z</dcterms:created>
  <dc:creator>user</dc:creator>
  <cp:lastModifiedBy>江苏省自动化学会</cp:lastModifiedBy>
  <dcterms:modified xsi:type="dcterms:W3CDTF">2026-04-09T02:51:24Z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A3EF9129D219440F87EE9BECD4C9E4A9</vt:lpwstr>
  </property>
  <property fmtid="{D5CDD505-2E9C-101B-9397-08002B2CF9AE}" pid="4" name="KSOTemplateDocerSaveRecord">
    <vt:lpwstr>eyJoZGlkIjoiODlkNDY4YWYyMDBmNGRlMGRhMDI5ZTdlNWQwMDJmNzMiLCJ1c2VySWQiOiIxMzg2Mzk4NDU3In0=</vt:lpwstr>
  </property>
</Properties>
</file>